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68" w:rsidRPr="003F5C68" w:rsidRDefault="003F5C68" w:rsidP="0080251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การก</w:t>
      </w:r>
      <w:r w:rsidRPr="003F5C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3F5C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หนดคุณลักษณะเฉพาะ</w:t>
      </w:r>
      <w:bookmarkStart w:id="0" w:name="_GoBack"/>
      <w:bookmarkEnd w:id="0"/>
    </w:p>
    <w:p w:rsidR="004B11E0" w:rsidRPr="003F5C68" w:rsidRDefault="003F5C68" w:rsidP="00802511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๑. รายละเอียดคุณลักษณะเฉพาะของพัสดุที่ต้องการซื้อ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5160"/>
        <w:gridCol w:w="1342"/>
        <w:gridCol w:w="1275"/>
      </w:tblGrid>
      <w:tr w:rsidR="003F5C68" w:rsidTr="008106C9">
        <w:trPr>
          <w:trHeight w:val="218"/>
        </w:trPr>
        <w:tc>
          <w:tcPr>
            <w:tcW w:w="1295" w:type="dxa"/>
            <w:shd w:val="clear" w:color="auto" w:fill="auto"/>
          </w:tcPr>
          <w:p w:rsidR="003F5C68" w:rsidRPr="00802511" w:rsidRDefault="003F5C68" w:rsidP="0080251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2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160" w:type="dxa"/>
            <w:shd w:val="clear" w:color="auto" w:fill="auto"/>
          </w:tcPr>
          <w:p w:rsidR="003F5C68" w:rsidRPr="00802511" w:rsidRDefault="00802511" w:rsidP="0080251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ชื่อพัสดุ</w:t>
            </w:r>
            <w:r w:rsidR="003F5C68" w:rsidRPr="00802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และรายละเอียดคุณลักษณะเฉพาะ</w:t>
            </w:r>
          </w:p>
        </w:tc>
        <w:tc>
          <w:tcPr>
            <w:tcW w:w="1342" w:type="dxa"/>
            <w:shd w:val="clear" w:color="auto" w:fill="auto"/>
          </w:tcPr>
          <w:p w:rsidR="003F5C68" w:rsidRPr="00802511" w:rsidRDefault="003F5C68" w:rsidP="0080251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2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shd w:val="clear" w:color="auto" w:fill="auto"/>
          </w:tcPr>
          <w:p w:rsidR="003F5C68" w:rsidRPr="00802511" w:rsidRDefault="003F5C68" w:rsidP="0080251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2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หน่วยนับ</w:t>
            </w:r>
          </w:p>
        </w:tc>
      </w:tr>
      <w:tr w:rsidR="003F5C68" w:rsidTr="008106C9">
        <w:trPr>
          <w:trHeight w:val="430"/>
        </w:trPr>
        <w:tc>
          <w:tcPr>
            <w:tcW w:w="1295" w:type="dxa"/>
          </w:tcPr>
          <w:p w:rsidR="003F5C68" w:rsidRDefault="003F5C68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60" w:type="dxa"/>
          </w:tcPr>
          <w:p w:rsidR="003F5C68" w:rsidRDefault="003F5C68" w:rsidP="00254D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3F5C68" w:rsidRDefault="003F5C68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F5C68" w:rsidRDefault="003F5C68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C68" w:rsidTr="008106C9">
        <w:trPr>
          <w:trHeight w:val="278"/>
        </w:trPr>
        <w:tc>
          <w:tcPr>
            <w:tcW w:w="1295" w:type="dxa"/>
          </w:tcPr>
          <w:p w:rsidR="003F5C68" w:rsidRDefault="003F5C68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60" w:type="dxa"/>
          </w:tcPr>
          <w:p w:rsidR="003F5C68" w:rsidRPr="003F5C68" w:rsidRDefault="003F5C68" w:rsidP="00254D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3F5C68" w:rsidRDefault="003F5C68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F5C68" w:rsidRDefault="003F5C68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2511" w:rsidTr="008106C9">
        <w:trPr>
          <w:trHeight w:val="278"/>
        </w:trPr>
        <w:tc>
          <w:tcPr>
            <w:tcW w:w="1295" w:type="dxa"/>
          </w:tcPr>
          <w:p w:rsidR="00802511" w:rsidRDefault="00802511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160" w:type="dxa"/>
          </w:tcPr>
          <w:p w:rsidR="00802511" w:rsidRPr="003F5C68" w:rsidRDefault="00802511" w:rsidP="00254D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802511" w:rsidRDefault="00802511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02511" w:rsidRDefault="00802511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C68" w:rsidRPr="003F5C68" w:rsidRDefault="003F5C68" w:rsidP="00802511">
      <w:pPr>
        <w:pStyle w:val="Default"/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เกณฑ์ที่ใช้ในการพิจารณา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F5C68" w:rsidRPr="003F5C68" w:rsidRDefault="003F5C68" w:rsidP="00802511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เกณฑ์ร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5C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5C68" w:rsidRPr="003F5C68" w:rsidRDefault="003F5C68" w:rsidP="00802511">
      <w:pPr>
        <w:pStyle w:val="Default"/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ระยะเวลาที่ต้องการใช้พัสดุ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F5C68" w:rsidRPr="003F5C68" w:rsidRDefault="003F5C68" w:rsidP="00802511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ผู้ข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5C68">
        <w:rPr>
          <w:rFonts w:ascii="TH SarabunIT๙" w:hAnsi="TH SarabunIT๙" w:cs="TH SarabunIT๙"/>
          <w:sz w:val="32"/>
          <w:szCs w:val="32"/>
          <w:cs/>
        </w:rPr>
        <w:t>ยต้องส่งมอบ</w:t>
      </w:r>
      <w:r w:rsidRPr="003F5C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5C68">
        <w:rPr>
          <w:rFonts w:ascii="TH SarabunIT๙" w:hAnsi="TH SarabunIT๙" w:cs="TH SarabunIT๙"/>
          <w:sz w:val="32"/>
          <w:szCs w:val="32"/>
          <w:cs/>
        </w:rPr>
        <w:t>ยใน</w:t>
      </w:r>
      <w:r w:rsidRPr="003F5C68">
        <w:rPr>
          <w:rFonts w:ascii="TH SarabunIT๙" w:hAnsi="TH SarabunIT๙" w:cs="TH SarabunIT๙"/>
          <w:sz w:val="32"/>
          <w:szCs w:val="32"/>
        </w:rPr>
        <w:t xml:space="preserve"> ........ </w:t>
      </w:r>
      <w:r w:rsidRPr="003F5C68">
        <w:rPr>
          <w:rFonts w:ascii="TH SarabunIT๙" w:hAnsi="TH SarabunIT๙" w:cs="TH SarabunIT๙"/>
          <w:sz w:val="32"/>
          <w:szCs w:val="32"/>
          <w:cs/>
        </w:rPr>
        <w:t>วัน</w:t>
      </w:r>
      <w:r w:rsidRPr="003F5C68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วันทำก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5C68">
        <w:rPr>
          <w:rFonts w:ascii="TH SarabunIT๙" w:hAnsi="TH SarabunIT๙" w:cs="TH SarabunIT๙"/>
          <w:sz w:val="32"/>
          <w:szCs w:val="32"/>
          <w:cs/>
        </w:rPr>
        <w:t>ร</w:t>
      </w:r>
      <w:r w:rsidRPr="003F5C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นับถัดจ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กวันลงน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5C68">
        <w:rPr>
          <w:rFonts w:ascii="TH SarabunIT๙" w:hAnsi="TH SarabunIT๙" w:cs="TH SarabunIT๙"/>
          <w:sz w:val="32"/>
          <w:szCs w:val="32"/>
          <w:cs/>
        </w:rPr>
        <w:t>มในใบสั่งซื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F5C68">
        <w:rPr>
          <w:rFonts w:ascii="TH SarabunIT๙" w:hAnsi="TH SarabunIT๙" w:cs="TH SarabunIT๙"/>
          <w:sz w:val="32"/>
          <w:szCs w:val="32"/>
          <w:cs/>
        </w:rPr>
        <w:t>อ</w:t>
      </w:r>
      <w:r w:rsidRPr="003F5C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5C68" w:rsidRPr="003F5C68" w:rsidRDefault="003F5C68" w:rsidP="00802511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วงเงินที่ประมาณที่จะซื้อ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F5C68" w:rsidRPr="003F5C68" w:rsidRDefault="003F5C68" w:rsidP="00802511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F5C68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3F5C68">
        <w:rPr>
          <w:rFonts w:ascii="TH SarabunIT๙" w:hAnsi="TH SarabunIT๙" w:cs="TH SarabunIT๙"/>
          <w:sz w:val="32"/>
          <w:szCs w:val="32"/>
        </w:rPr>
        <w:t xml:space="preserve"> ..................................... </w:t>
      </w:r>
      <w:r w:rsidR="00473579">
        <w:rPr>
          <w:rFonts w:ascii="TH SarabunIT๙" w:hAnsi="TH SarabunIT๙" w:cs="TH SarabunIT๙"/>
          <w:sz w:val="32"/>
          <w:szCs w:val="32"/>
          <w:cs/>
        </w:rPr>
        <w:t>บ</w:t>
      </w:r>
      <w:r w:rsidR="00473579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5C68">
        <w:rPr>
          <w:rFonts w:ascii="TH SarabunIT๙" w:hAnsi="TH SarabunIT๙" w:cs="TH SarabunIT๙"/>
          <w:sz w:val="32"/>
          <w:szCs w:val="32"/>
          <w:cs/>
        </w:rPr>
        <w:t>ท</w:t>
      </w:r>
      <w:r w:rsidRPr="003F5C68">
        <w:rPr>
          <w:rFonts w:ascii="TH SarabunIT๙" w:hAnsi="TH SarabunIT๙" w:cs="TH SarabunIT๙"/>
          <w:sz w:val="32"/>
          <w:szCs w:val="32"/>
        </w:rPr>
        <w:t xml:space="preserve"> (...................................) </w:t>
      </w:r>
    </w:p>
    <w:p w:rsidR="003F5C68" w:rsidRPr="003F5C68" w:rsidRDefault="003F5C68" w:rsidP="00802511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รายละเอียดอื่น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F5C68" w:rsidRPr="008106C9" w:rsidRDefault="008106C9" w:rsidP="008106C9">
      <w:pPr>
        <w:pStyle w:val="Default"/>
        <w:tabs>
          <w:tab w:val="left" w:pos="28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  <w:t>ผู้กำหนดรายละเอียดคุณลักษณะเฉพา</w:t>
      </w:r>
      <w:r w:rsidRPr="008106C9">
        <w:rPr>
          <w:rFonts w:ascii="TH SarabunIT๙" w:hAnsi="TH SarabunIT๙" w:cs="TH SarabunIT๙"/>
          <w:color w:val="auto"/>
          <w:sz w:val="32"/>
          <w:szCs w:val="32"/>
          <w:cs/>
        </w:rPr>
        <w:t>ะได้ตรวจสอบแล้ว</w:t>
      </w:r>
      <w:r w:rsidRPr="008106C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รายกา</w:t>
      </w:r>
      <w:r w:rsidRPr="008106C9">
        <w:rPr>
          <w:rFonts w:ascii="TH SarabunIT๙" w:hAnsi="TH SarabunIT๙" w:cs="TH SarabunIT๙"/>
          <w:color w:val="auto"/>
          <w:sz w:val="32"/>
          <w:szCs w:val="32"/>
          <w:cs/>
        </w:rPr>
        <w:t>รพัสดุที่จะจ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ัดซื้อในครั้งนี้เป็นพัสดุที่มี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การผลิตภา</w:t>
      </w:r>
      <w:r w:rsidRPr="008106C9">
        <w:rPr>
          <w:rFonts w:ascii="TH SarabunIT๙" w:hAnsi="TH SarabunIT๙" w:cs="TH SarabunIT๙"/>
          <w:color w:val="auto"/>
          <w:sz w:val="32"/>
          <w:szCs w:val="32"/>
          <w:cs/>
        </w:rPr>
        <w:t>ยในประเทศ</w:t>
      </w:r>
      <w:r w:rsidRPr="008106C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แต่หน่วยงานมีความจำเป็นต้องใช้พัสดุที่ผลิตจากต่างประเทศเนื่องจา</w:t>
      </w:r>
      <w:r w:rsidRPr="008106C9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Pr="008106C9">
        <w:rPr>
          <w:rFonts w:ascii="TH SarabunIT๙" w:hAnsi="TH SarabunIT๙" w:cs="TH SarabunIT๙"/>
          <w:color w:val="auto"/>
          <w:sz w:val="32"/>
          <w:szCs w:val="32"/>
        </w:rPr>
        <w:t>...</w:t>
      </w:r>
      <w:r>
        <w:rPr>
          <w:rFonts w:ascii="TH SarabunIT๙" w:hAnsi="TH SarabunIT๙" w:cs="TH SarabunIT๙"/>
          <w:color w:val="auto"/>
          <w:sz w:val="32"/>
          <w:szCs w:val="32"/>
        </w:rPr>
        <w:t>....</w:t>
      </w:r>
      <w:r w:rsidRPr="008106C9">
        <w:rPr>
          <w:rFonts w:ascii="TH SarabunIT๙" w:hAnsi="TH SarabunIT๙" w:cs="TH SarabunIT๙"/>
          <w:color w:val="auto"/>
          <w:sz w:val="32"/>
          <w:szCs w:val="32"/>
        </w:rPr>
        <w:t>.......(</w:t>
      </w:r>
      <w:r w:rsidRPr="008106C9">
        <w:rPr>
          <w:rFonts w:ascii="TH SarabunIT๙" w:hAnsi="TH SarabunIT๙" w:cs="TH SarabunIT๙"/>
          <w:color w:val="auto"/>
          <w:sz w:val="32"/>
          <w:szCs w:val="32"/>
          <w:cs/>
        </w:rPr>
        <w:t>ระบุ</w:t>
      </w:r>
      <w:r w:rsidRPr="008106C9">
        <w:rPr>
          <w:rFonts w:ascii="TH SarabunIT๙" w:hAnsi="TH SarabunIT๙" w:cs="TH SarabunIT๙"/>
          <w:color w:val="auto"/>
          <w:sz w:val="32"/>
          <w:szCs w:val="32"/>
        </w:rPr>
        <w:t>)....</w:t>
      </w:r>
      <w:r>
        <w:rPr>
          <w:rFonts w:ascii="TH SarabunIT๙" w:hAnsi="TH SarabunIT๙" w:cs="TH SarabunIT๙"/>
          <w:color w:val="auto"/>
          <w:sz w:val="32"/>
          <w:szCs w:val="32"/>
        </w:rPr>
        <w:t>....</w:t>
      </w:r>
      <w:r w:rsidRPr="008106C9">
        <w:rPr>
          <w:rFonts w:ascii="TH SarabunIT๙" w:hAnsi="TH SarabunIT๙" w:cs="TH SarabunIT๙"/>
          <w:color w:val="auto"/>
          <w:sz w:val="32"/>
          <w:szCs w:val="32"/>
        </w:rPr>
        <w:t xml:space="preserve">......... </w:t>
      </w:r>
      <w:r w:rsidR="003F5C68" w:rsidRPr="008106C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4DC8" w:rsidRPr="008106C9" w:rsidRDefault="00254DC8" w:rsidP="008106C9">
      <w:pPr>
        <w:pStyle w:val="Default"/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</w:p>
    <w:p w:rsidR="003F5C68" w:rsidRPr="008106C9" w:rsidRDefault="00254DC8" w:rsidP="008106C9">
      <w:pPr>
        <w:pStyle w:val="Default"/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8106C9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106C9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106C9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106C9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    </w:t>
      </w:r>
      <w:r w:rsidR="003F5C68" w:rsidRPr="008106C9">
        <w:rPr>
          <w:rFonts w:ascii="TH SarabunIT๙" w:hAnsi="TH SarabunIT๙" w:cs="TH SarabunIT๙"/>
          <w:color w:val="auto"/>
          <w:sz w:val="32"/>
          <w:szCs w:val="32"/>
          <w:cs/>
        </w:rPr>
        <w:t>ลงชื่อ</w:t>
      </w:r>
      <w:r w:rsidR="003F5C68" w:rsidRPr="008106C9">
        <w:rPr>
          <w:rFonts w:ascii="TH SarabunIT๙" w:hAnsi="TH SarabunIT๙" w:cs="TH SarabunIT๙"/>
          <w:color w:val="auto"/>
          <w:sz w:val="32"/>
          <w:szCs w:val="32"/>
        </w:rPr>
        <w:t>.......................................................</w:t>
      </w:r>
      <w:r w:rsidRPr="008106C9">
        <w:rPr>
          <w:rFonts w:ascii="TH SarabunIT๙" w:hAnsi="TH SarabunIT๙" w:cs="TH SarabunIT๙"/>
          <w:color w:val="auto"/>
          <w:sz w:val="32"/>
          <w:szCs w:val="32"/>
          <w:cs/>
        </w:rPr>
        <w:t>ผู้กำหนดรา</w:t>
      </w:r>
      <w:r w:rsidR="003F5C68" w:rsidRPr="008106C9">
        <w:rPr>
          <w:rFonts w:ascii="TH SarabunIT๙" w:hAnsi="TH SarabunIT๙" w:cs="TH SarabunIT๙"/>
          <w:color w:val="auto"/>
          <w:sz w:val="32"/>
          <w:szCs w:val="32"/>
          <w:cs/>
        </w:rPr>
        <w:t>ยละเอียดพัสดุ</w:t>
      </w:r>
      <w:r w:rsidR="003F5C68" w:rsidRPr="008106C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F5C68" w:rsidRPr="008106C9" w:rsidRDefault="00254DC8" w:rsidP="008106C9">
      <w:pPr>
        <w:pStyle w:val="Default"/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8106C9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8106C9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8106C9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8106C9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8106C9">
        <w:rPr>
          <w:rFonts w:ascii="TH SarabunIT๙" w:hAnsi="TH SarabunIT๙" w:cs="TH SarabunIT๙"/>
          <w:color w:val="auto"/>
          <w:sz w:val="32"/>
          <w:szCs w:val="32"/>
        </w:rPr>
        <w:tab/>
        <w:t xml:space="preserve">   </w:t>
      </w:r>
      <w:r w:rsidR="003F5C68" w:rsidRPr="008106C9">
        <w:rPr>
          <w:rFonts w:ascii="TH SarabunIT๙" w:hAnsi="TH SarabunIT๙" w:cs="TH SarabunIT๙"/>
          <w:color w:val="auto"/>
          <w:sz w:val="32"/>
          <w:szCs w:val="32"/>
        </w:rPr>
        <w:t xml:space="preserve">(......................................................) </w:t>
      </w:r>
    </w:p>
    <w:p w:rsidR="00254DC8" w:rsidRPr="008106C9" w:rsidRDefault="00802511" w:rsidP="008106C9">
      <w:pPr>
        <w:pStyle w:val="Default"/>
        <w:spacing w:line="276" w:lineRule="auto"/>
        <w:rPr>
          <w:rFonts w:ascii="TH SarabunIT๙" w:hAnsi="TH SarabunIT๙" w:cs="TH SarabunIT๙" w:hint="cs"/>
          <w:color w:val="auto"/>
          <w:sz w:val="32"/>
          <w:szCs w:val="32"/>
          <w:cs/>
        </w:rPr>
      </w:pPr>
      <w:r w:rsidRPr="008106C9">
        <w:rPr>
          <w:rFonts w:ascii="TH SarabunIT๙" w:hAnsi="TH SarabunIT๙" w:cs="TH SarabunIT๙"/>
          <w:color w:val="auto"/>
          <w:sz w:val="32"/>
          <w:szCs w:val="32"/>
        </w:rPr>
        <w:t xml:space="preserve">                                                </w:t>
      </w:r>
      <w:r w:rsidR="008106C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106C9">
        <w:rPr>
          <w:rFonts w:ascii="TH SarabunIT๙" w:hAnsi="TH SarabunIT๙" w:cs="TH SarabunIT๙"/>
          <w:color w:val="auto"/>
          <w:sz w:val="32"/>
          <w:szCs w:val="32"/>
          <w:cs/>
        </w:rPr>
        <w:t>ตำแหน่ง....................................................</w:t>
      </w:r>
    </w:p>
    <w:p w:rsidR="00866A0B" w:rsidRPr="008106C9" w:rsidRDefault="00866A0B" w:rsidP="008106C9">
      <w:pPr>
        <w:pStyle w:val="Default"/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</w:p>
    <w:p w:rsidR="003F5C68" w:rsidRPr="008106C9" w:rsidRDefault="008106C9" w:rsidP="008106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ขอรับรองว่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106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คุณลักษณะเฉพา</w:t>
      </w:r>
      <w:r w:rsidRPr="008106C9">
        <w:rPr>
          <w:rFonts w:ascii="TH SarabunIT๙" w:hAnsi="TH SarabunIT๙" w:cs="TH SarabunIT๙"/>
          <w:sz w:val="32"/>
          <w:szCs w:val="32"/>
          <w:cs/>
        </w:rPr>
        <w:t>ะของพัสดุที่จะจัดซ</w:t>
      </w:r>
      <w:r>
        <w:rPr>
          <w:rFonts w:ascii="TH SarabunIT๙" w:hAnsi="TH SarabunIT๙" w:cs="TH SarabunIT๙"/>
          <w:sz w:val="32"/>
          <w:szCs w:val="32"/>
          <w:cs/>
        </w:rPr>
        <w:t>ื้อจัดจ้างในครั้งนี้เป็นไปตา</w:t>
      </w:r>
      <w:r w:rsidRPr="008106C9">
        <w:rPr>
          <w:rFonts w:ascii="TH SarabunIT๙" w:hAnsi="TH SarabunIT๙" w:cs="TH SarabunIT๙"/>
          <w:sz w:val="32"/>
          <w:szCs w:val="32"/>
          <w:cs/>
        </w:rPr>
        <w:t>ม</w:t>
      </w:r>
      <w:r w:rsidRPr="008106C9">
        <w:rPr>
          <w:rFonts w:ascii="TH SarabunIT๙" w:hAnsi="TH SarabunIT๙" w:cs="TH SarabunIT๙"/>
          <w:sz w:val="32"/>
          <w:szCs w:val="32"/>
        </w:rPr>
        <w:t xml:space="preserve"> </w:t>
      </w:r>
      <w:r w:rsidRPr="008106C9">
        <w:rPr>
          <w:rFonts w:ascii="TH SarabunIT๙" w:hAnsi="TH SarabunIT๙" w:cs="TH SarabunIT๙"/>
          <w:b/>
          <w:bCs/>
          <w:sz w:val="32"/>
          <w:szCs w:val="32"/>
          <w:cs/>
        </w:rPr>
        <w:t>มาตรา</w:t>
      </w:r>
      <w:r w:rsidRPr="008106C9">
        <w:rPr>
          <w:rFonts w:ascii="TH SarabunIT๙" w:hAnsi="TH SarabunIT๙" w:cs="TH SarabunIT๙"/>
          <w:b/>
          <w:bCs/>
          <w:sz w:val="32"/>
          <w:szCs w:val="32"/>
        </w:rPr>
        <w:t xml:space="preserve"> 9 </w:t>
      </w:r>
      <w:r w:rsidRPr="008106C9">
        <w:rPr>
          <w:rFonts w:ascii="TH SarabunIT๙" w:hAnsi="TH SarabunIT๙" w:cs="TH SarabunIT๙"/>
          <w:b/>
          <w:bCs/>
          <w:sz w:val="32"/>
          <w:szCs w:val="32"/>
          <w:cs/>
        </w:rPr>
        <w:t>แห่งพระราชบัญญัติการจัดซื้อจัดจ้างและการบริหารพัสดุภาครัฐ</w:t>
      </w:r>
      <w:r w:rsidRPr="008106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06C9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8106C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106C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8106C9">
        <w:rPr>
          <w:rFonts w:ascii="TH SarabunIT๙" w:hAnsi="TH SarabunIT๙" w:cs="TH SarabunIT๙"/>
          <w:b/>
          <w:bCs/>
          <w:sz w:val="32"/>
          <w:szCs w:val="32"/>
        </w:rPr>
        <w:t xml:space="preserve">. 2560 </w:t>
      </w:r>
      <w:r>
        <w:rPr>
          <w:rFonts w:ascii="TH SarabunIT๙" w:hAnsi="TH SarabunIT๙" w:cs="TH SarabunIT๙"/>
          <w:sz w:val="32"/>
          <w:szCs w:val="32"/>
          <w:cs/>
        </w:rPr>
        <w:t>ซึ่งกำหนดไว้ว่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106C9">
        <w:rPr>
          <w:rFonts w:ascii="TH SarabunIT๙" w:hAnsi="TH SarabunIT๙" w:cs="TH SarabunIT๙"/>
          <w:sz w:val="32"/>
          <w:szCs w:val="32"/>
        </w:rPr>
        <w:t xml:space="preserve"> </w:t>
      </w:r>
      <w:r w:rsidRPr="008106C9">
        <w:rPr>
          <w:rFonts w:ascii="TH SarabunIT๙" w:hAnsi="TH SarabunIT๙" w:cs="TH SarabunIT๙"/>
          <w:i/>
          <w:iCs/>
          <w:sz w:val="32"/>
          <w:szCs w:val="32"/>
          <w:cs/>
        </w:rPr>
        <w:t>การกาหนดคุณลักษณะเฉพาะของพัสดุที่จะทาการจัดซื้อจัดจ้าง</w:t>
      </w:r>
      <w:r w:rsidRPr="008106C9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>ให้หน่วยงานของรัฐคำ</w:t>
      </w:r>
      <w:r w:rsidRPr="008106C9">
        <w:rPr>
          <w:rFonts w:ascii="TH SarabunIT๙" w:hAnsi="TH SarabunIT๙" w:cs="TH SarabunIT๙"/>
          <w:i/>
          <w:iCs/>
          <w:sz w:val="32"/>
          <w:szCs w:val="32"/>
          <w:cs/>
        </w:rPr>
        <w:t>นึงถึงคุณภาพ</w:t>
      </w:r>
      <w:r w:rsidRPr="008106C9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8106C9">
        <w:rPr>
          <w:rFonts w:ascii="TH SarabunIT๙" w:hAnsi="TH SarabunIT๙" w:cs="TH SarabunIT๙"/>
          <w:i/>
          <w:iCs/>
          <w:sz w:val="32"/>
          <w:szCs w:val="32"/>
          <w:cs/>
        </w:rPr>
        <w:t>เทคนิค</w:t>
      </w:r>
      <w:r w:rsidRPr="008106C9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8106C9">
        <w:rPr>
          <w:rFonts w:ascii="TH SarabunIT๙" w:hAnsi="TH SarabunIT๙" w:cs="TH SarabunIT๙"/>
          <w:i/>
          <w:iCs/>
          <w:sz w:val="32"/>
          <w:szCs w:val="32"/>
          <w:cs/>
        </w:rPr>
        <w:t>และวัตถุประสงค์ของการจัดซื้อจัดจ้างพัสดุนั้น</w:t>
      </w:r>
      <w:r w:rsidRPr="008106C9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8106C9">
        <w:rPr>
          <w:rFonts w:ascii="TH SarabunIT๙" w:hAnsi="TH SarabunIT๙" w:cs="TH SarabunIT๙"/>
          <w:i/>
          <w:iCs/>
          <w:sz w:val="32"/>
          <w:szCs w:val="32"/>
          <w:cs/>
        </w:rPr>
        <w:t>และห้ามมิให้กาหนดคุณลักษณะเฉพาะของพัสดุให้ใกล้เคียงกับยี่ห้อใดยี่ห้อหนึ่ง</w:t>
      </w:r>
      <w:r w:rsidRPr="008106C9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8106C9">
        <w:rPr>
          <w:rFonts w:ascii="TH SarabunIT๙" w:hAnsi="TH SarabunIT๙" w:cs="TH SarabunIT๙"/>
          <w:i/>
          <w:iCs/>
          <w:sz w:val="32"/>
          <w:szCs w:val="32"/>
          <w:cs/>
        </w:rPr>
        <w:t>หรือของผู้ขายรายใดรายหนึ่งโดยเฉพาะ</w:t>
      </w:r>
      <w:r w:rsidRPr="008106C9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8106C9">
        <w:rPr>
          <w:rFonts w:ascii="TH SarabunIT๙" w:hAnsi="TH SarabunIT๙" w:cs="TH SarabunIT๙"/>
          <w:i/>
          <w:iCs/>
          <w:sz w:val="32"/>
          <w:szCs w:val="32"/>
          <w:cs/>
        </w:rPr>
        <w:t>เว้นแต่พัสดุที่จะทาการจัดซื้อจัดจ้าง</w:t>
      </w:r>
      <w:r w:rsidRPr="008106C9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8106C9">
        <w:rPr>
          <w:rFonts w:ascii="TH SarabunIT๙" w:hAnsi="TH SarabunIT๙" w:cs="TH SarabunIT๙"/>
          <w:i/>
          <w:iCs/>
          <w:sz w:val="32"/>
          <w:szCs w:val="32"/>
          <w:cs/>
        </w:rPr>
        <w:t>ตามวัตถุประสงค์นั้นมียี่ห้อเดียวหรือจะต้องใช้อะไหล่ของยี่ห้อใด</w:t>
      </w:r>
      <w:r w:rsidRPr="008106C9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8106C9">
        <w:rPr>
          <w:rFonts w:ascii="TH SarabunIT๙" w:hAnsi="TH SarabunIT๙" w:cs="TH SarabunIT๙"/>
          <w:i/>
          <w:iCs/>
          <w:sz w:val="32"/>
          <w:szCs w:val="32"/>
          <w:cs/>
        </w:rPr>
        <w:t>ก็ให้ระบุยี่ห้อนั้น</w:t>
      </w:r>
    </w:p>
    <w:sectPr w:rsidR="003F5C68" w:rsidRPr="00810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68"/>
    <w:rsid w:val="00015540"/>
    <w:rsid w:val="00254DC8"/>
    <w:rsid w:val="003F5C68"/>
    <w:rsid w:val="00473579"/>
    <w:rsid w:val="004B11E0"/>
    <w:rsid w:val="00802511"/>
    <w:rsid w:val="008106C9"/>
    <w:rsid w:val="008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6C23B-9C5F-40C6-83BA-E11F3BAB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5C6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C3FE-379D-4CF7-B852-58422433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</dc:creator>
  <cp:lastModifiedBy>ACER</cp:lastModifiedBy>
  <cp:revision>3</cp:revision>
  <dcterms:created xsi:type="dcterms:W3CDTF">2021-07-06T03:36:00Z</dcterms:created>
  <dcterms:modified xsi:type="dcterms:W3CDTF">2021-07-06T03:39:00Z</dcterms:modified>
</cp:coreProperties>
</file>